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73E" w:rsidRDefault="00A93745" w:rsidP="00E6573E">
      <w:pPr>
        <w:tabs>
          <w:tab w:val="center" w:pos="-1800"/>
          <w:tab w:val="center" w:pos="8640"/>
        </w:tabs>
        <w:ind w:right="-1440"/>
      </w:pPr>
      <w:r>
        <w:rPr>
          <w:szCs w:val="20"/>
          <w:lang w:val="en-US" w:eastAsia="en-US"/>
        </w:rPr>
        <w:pict>
          <v:shapetype id="_x0000_t202" coordsize="21600,21600" o:spt="202" path="m,l,21600r21600,l21600,xe">
            <v:stroke joinstyle="miter"/>
            <v:path gradientshapeok="t" o:connecttype="rect"/>
          </v:shapetype>
          <v:shape id="_x0000_s1089" type="#_x0000_t202" style="position:absolute;margin-left:452.25pt;margin-top:387.2pt;width:207.85pt;height:27pt;flip:y;z-index:251652096" filled="f" stroked="f">
            <v:textbox style="mso-next-textbox:#_x0000_s1089">
              <w:txbxContent>
                <w:p w:rsidR="00E6573E" w:rsidRPr="005A5601" w:rsidRDefault="00A93745" w:rsidP="00A93745">
                  <w:pPr>
                    <w:pStyle w:val="CaptionPhotoHere"/>
                    <w:jc w:val="center"/>
                  </w:pPr>
                  <w:r>
                    <w:t>http://ewu-tpa.wikispaces.com</w:t>
                  </w:r>
                </w:p>
              </w:txbxContent>
            </v:textbox>
          </v:shape>
        </w:pict>
      </w:r>
      <w:r w:rsidR="001E4C35">
        <w:rPr>
          <w:szCs w:val="20"/>
          <w:lang w:val="en-US" w:eastAsia="en-US"/>
        </w:rPr>
        <w:pict>
          <v:shape id="_x0000_s1084" type="#_x0000_t202" style="position:absolute;margin-left:404.25pt;margin-top:-26.8pt;width:301.8pt;height:36pt;flip:y;z-index:251646976" filled="f" stroked="f">
            <v:textbox style="mso-next-textbox:#_x0000_s1084">
              <w:txbxContent>
                <w:p w:rsidR="00E6573E" w:rsidRPr="005A5601" w:rsidRDefault="001E4C35" w:rsidP="00E6573E">
                  <w:pPr>
                    <w:jc w:val="both"/>
                    <w:rPr>
                      <w:rFonts w:ascii="Helvetica" w:hAnsi="Helvetica"/>
                      <w:color w:val="FFFFEF"/>
                      <w:sz w:val="36"/>
                    </w:rPr>
                  </w:pPr>
                  <w:r>
                    <w:rPr>
                      <w:rFonts w:ascii="Helvetica" w:hAnsi="Helvetica"/>
                      <w:color w:val="FFFFEF"/>
                      <w:sz w:val="36"/>
                    </w:rPr>
                    <w:t>http://ewu-tpa.wikisapces.com</w:t>
                  </w:r>
                </w:p>
                <w:p w:rsidR="00E6573E" w:rsidRPr="008C7D73" w:rsidRDefault="00E6573E" w:rsidP="00E6573E">
                  <w:pPr>
                    <w:jc w:val="both"/>
                    <w:rPr>
                      <w:rFonts w:ascii="Helvetica" w:hAnsi="Helvetica"/>
                      <w:caps/>
                      <w:color w:val="FFFFFF"/>
                      <w:sz w:val="48"/>
                    </w:rPr>
                  </w:pPr>
                </w:p>
              </w:txbxContent>
            </v:textbox>
          </v:shape>
        </w:pict>
      </w:r>
      <w:r w:rsidR="001E4C35">
        <w:rPr>
          <w:szCs w:val="20"/>
          <w:lang w:val="en-US" w:eastAsia="en-US"/>
        </w:rPr>
        <w:pict>
          <v:shape id="_x0000_s1090" type="#_x0000_t202" style="position:absolute;margin-left:-58.95pt;margin-top:-47.25pt;width:225pt;height:58.8pt;flip:y;z-index:251653120" filled="f" stroked="f">
            <v:textbox style="mso-next-textbox:#_x0000_s1090">
              <w:txbxContent>
                <w:p w:rsidR="00E6573E" w:rsidRPr="001E4C35" w:rsidRDefault="001E4C35" w:rsidP="001E4C35">
                  <w:pPr>
                    <w:pStyle w:val="Header01"/>
                    <w:jc w:val="left"/>
                    <w:rPr>
                      <w:sz w:val="24"/>
                    </w:rPr>
                  </w:pPr>
                  <w:r w:rsidRPr="001E4C35">
                    <w:rPr>
                      <w:sz w:val="32"/>
                      <w:szCs w:val="32"/>
                    </w:rPr>
                    <w:t xml:space="preserve">Eastern </w:t>
                  </w:r>
                  <w:r>
                    <w:rPr>
                      <w:sz w:val="32"/>
                      <w:szCs w:val="32"/>
                    </w:rPr>
                    <w:t>Washington University</w:t>
                  </w:r>
                  <w:r>
                    <w:rPr>
                      <w:sz w:val="32"/>
                      <w:szCs w:val="32"/>
                    </w:rPr>
                    <w:br/>
                  </w:r>
                  <w:r w:rsidRPr="001E4C35">
                    <w:rPr>
                      <w:sz w:val="20"/>
                      <w:szCs w:val="20"/>
                    </w:rPr>
                    <w:t>Teaching Performance Assessment</w:t>
                  </w:r>
                </w:p>
              </w:txbxContent>
            </v:textbox>
          </v:shape>
        </w:pict>
      </w:r>
      <w:r w:rsidR="007D6EFC">
        <w:rPr>
          <w:szCs w:val="20"/>
          <w:lang w:val="en-US" w:eastAsia="en-US"/>
        </w:rPr>
        <w:pict>
          <v:shape id="_x0000_s1093" type="#_x0000_t202" style="position:absolute;margin-left:26.85pt;margin-top:490.4pt;width:639pt;height:24.85pt;flip:y;z-index:251656192" filled="f" stroked="f">
            <v:textbox style="mso-next-textbox:#_x0000_s1093">
              <w:txbxContent>
                <w:p w:rsidR="00E6573E" w:rsidRPr="005C1E5E" w:rsidRDefault="00C85C81" w:rsidP="00C85C81">
                  <w:pPr>
                    <w:jc w:val="center"/>
                    <w:rPr>
                      <w:rFonts w:ascii="45 Helvetica Light" w:hAnsi="45 Helvetica Light"/>
                      <w:color w:val="585747"/>
                      <w:sz w:val="20"/>
                    </w:rPr>
                  </w:pPr>
                  <w:r>
                    <w:rPr>
                      <w:rStyle w:val="AddressChar"/>
                    </w:rPr>
                    <w:t>Eastern Washington University | 526 5th Street, Cheney, WA 99004</w:t>
                  </w:r>
                  <w:r w:rsidR="00E6573E" w:rsidRPr="007D6EFC">
                    <w:rPr>
                      <w:rStyle w:val="AddressChar"/>
                    </w:rPr>
                    <w:t xml:space="preserve"> | </w:t>
                  </w:r>
                  <w:r>
                    <w:rPr>
                      <w:rStyle w:val="AddressChar"/>
                    </w:rPr>
                    <w:t>http://ewu-tpa.wikispaces.com</w:t>
                  </w:r>
                </w:p>
              </w:txbxContent>
            </v:textbox>
          </v:shape>
        </w:pict>
      </w:r>
      <w:r w:rsidR="005140DE">
        <w:rPr>
          <w:szCs w:val="20"/>
          <w:lang w:val="en-US" w:eastAsia="en-US"/>
        </w:rPr>
        <w:pict>
          <v:shape id="_x0000_s1087" type="#_x0000_t202" style="position:absolute;margin-left:148pt;margin-top:222pt;width:279pt;height:23pt;flip:y;z-index:251650048" filled="f" stroked="f">
            <v:textbox style="mso-next-textbox:#_x0000_s1087">
              <w:txbxContent>
                <w:p w:rsidR="00E6573E" w:rsidRPr="005A5601" w:rsidRDefault="00A93745" w:rsidP="005140DE">
                  <w:pPr>
                    <w:pStyle w:val="Subtitlehere"/>
                  </w:pPr>
                  <w:r>
                    <w:t>How will i complete the tpa?</w:t>
                  </w:r>
                </w:p>
              </w:txbxContent>
            </v:textbox>
          </v:shape>
        </w:pict>
      </w:r>
      <w:r w:rsidR="005140DE">
        <w:rPr>
          <w:szCs w:val="20"/>
          <w:lang w:val="en-US" w:eastAsia="en-US"/>
        </w:rPr>
        <w:pict>
          <v:shape id="_x0000_s1086" type="#_x0000_t202" style="position:absolute;margin-left:152.2pt;margin-top:77.05pt;width:261pt;height:144.2pt;z-index:251649024;mso-wrap-distance-left:2.88pt;mso-wrap-distance-top:2.88pt;mso-wrap-distance-right:2.88pt;mso-wrap-distance-bottom:2.88pt" filled="f" fillcolor="#cd4313" stroked="f" insetpen="t" o:cliptowrap="t">
            <v:shadow color="#ccc"/>
            <v:textbox style="mso-next-textbox:#_x0000_s1086;mso-column-margin:5.76pt" inset="2.88pt,2.88pt,2.88pt,2.88pt">
              <w:txbxContent>
                <w:p w:rsidR="00E6573E" w:rsidRPr="005140DE" w:rsidRDefault="001E4C35" w:rsidP="005140DE">
                  <w:pPr>
                    <w:pStyle w:val="BodyText01"/>
                  </w:pPr>
                  <w:r>
                    <w:t xml:space="preserve">The TPA is a new assessment coming to Eastern Washington University in 2012.  Teacher candidates must pass this assessment in order to receive their teaching credentials.  </w:t>
                  </w:r>
                </w:p>
                <w:p w:rsidR="00E6573E" w:rsidRPr="005140DE" w:rsidRDefault="00A93745" w:rsidP="005140DE">
                  <w:pPr>
                    <w:pStyle w:val="BodyText01"/>
                  </w:pPr>
                  <w:r>
                    <w:t xml:space="preserve">You will need to complete four tasks in order to complete the TPA and send the assessment in for evaluation. </w:t>
                  </w:r>
                </w:p>
                <w:p w:rsidR="00E6573E" w:rsidRPr="00827F7B" w:rsidRDefault="00E6573E" w:rsidP="005140DE">
                  <w:pPr>
                    <w:pStyle w:val="BodyText01"/>
                  </w:pPr>
                </w:p>
                <w:p w:rsidR="00E6573E" w:rsidRPr="00827F7B" w:rsidRDefault="00E6573E" w:rsidP="005140DE">
                  <w:pPr>
                    <w:pStyle w:val="BodyText01"/>
                  </w:pPr>
                </w:p>
                <w:p w:rsidR="00E6573E" w:rsidRPr="00827F7B" w:rsidRDefault="00E6573E" w:rsidP="005140DE">
                  <w:pPr>
                    <w:pStyle w:val="BodyText01"/>
                  </w:pPr>
                </w:p>
                <w:p w:rsidR="00E6573E" w:rsidRPr="00827F7B" w:rsidRDefault="00E6573E" w:rsidP="005140DE">
                  <w:pPr>
                    <w:pStyle w:val="BodyText01"/>
                  </w:pPr>
                </w:p>
              </w:txbxContent>
            </v:textbox>
          </v:shape>
        </w:pict>
      </w:r>
      <w:r w:rsidR="005140DE">
        <w:rPr>
          <w:szCs w:val="20"/>
          <w:lang w:val="en-US" w:eastAsia="en-US"/>
        </w:rPr>
        <w:pict>
          <v:shape id="_x0000_s1085" type="#_x0000_t202" style="position:absolute;margin-left:148.05pt;margin-top:42.25pt;width:279pt;height:90pt;flip:y;z-index:251648000" filled="f" stroked="f">
            <v:textbox style="mso-next-textbox:#_x0000_s1085">
              <w:txbxContent>
                <w:p w:rsidR="00E6573E" w:rsidRPr="005A5601" w:rsidRDefault="001E4C35" w:rsidP="00E6573E">
                  <w:pPr>
                    <w:rPr>
                      <w:rFonts w:ascii="Helvetica" w:hAnsi="Helvetica"/>
                      <w:caps/>
                      <w:color w:val="940803"/>
                    </w:rPr>
                  </w:pPr>
                  <w:r>
                    <w:rPr>
                      <w:rStyle w:val="SubtitlehereChar"/>
                    </w:rPr>
                    <w:t>What is the TPA</w:t>
                  </w:r>
                  <w:r>
                    <w:rPr>
                      <w:rFonts w:ascii="Helvetica" w:hAnsi="Helvetica"/>
                      <w:caps/>
                      <w:color w:val="940803"/>
                    </w:rPr>
                    <w:t>?</w:t>
                  </w:r>
                </w:p>
              </w:txbxContent>
            </v:textbox>
          </v:shape>
        </w:pict>
      </w:r>
      <w:r w:rsidR="005140DE">
        <w:rPr>
          <w:szCs w:val="20"/>
          <w:lang w:val="en-US" w:eastAsia="en-US"/>
        </w:rPr>
        <w:pict>
          <v:shape id="_x0000_s1088" type="#_x0000_t202" style="position:absolute;margin-left:152.2pt;margin-top:245pt;width:261pt;height:220.75pt;z-index:251651072;mso-wrap-distance-left:2.88pt;mso-wrap-distance-top:2.88pt;mso-wrap-distance-right:2.88pt;mso-wrap-distance-bottom:2.88pt" filled="f" fillcolor="#cd4313" stroked="f" insetpen="t" o:cliptowrap="t">
            <v:shadow color="#ccc"/>
            <v:textbox style="mso-next-textbox:#_x0000_s1088;mso-column-margin:5.76pt" inset="2.88pt,2.88pt,2.88pt,2.88pt">
              <w:txbxContent>
                <w:p w:rsidR="00E6573E" w:rsidRDefault="00A93745" w:rsidP="005140DE">
                  <w:pPr>
                    <w:pStyle w:val="BodyText01"/>
                  </w:pPr>
                  <w:r>
                    <w:t xml:space="preserve">Your professors will work with you to help you complete the TPA, but there is also a website that was created specifically for EWU students to help them </w:t>
                  </w:r>
                  <w:r w:rsidR="00C85C81">
                    <w:t xml:space="preserve">get through the TPA.  </w:t>
                  </w:r>
                </w:p>
                <w:p w:rsidR="00C85C81" w:rsidRPr="00827F7B" w:rsidRDefault="00C85C81" w:rsidP="005140DE">
                  <w:pPr>
                    <w:pStyle w:val="BodyText01"/>
                  </w:pPr>
                  <w:r>
                    <w:t xml:space="preserve">Go to </w:t>
                  </w:r>
                  <w:r w:rsidRPr="00C85C81">
                    <w:t>http://ewu-tpa.wikispaces.com</w:t>
                  </w:r>
                  <w:r>
                    <w:t xml:space="preserve"> to see examples of the four tasks you will have to carry out, including a sample video of an EWU graduate teaching a TPA lesson. On this website you will find tips and resources to help you complete the TPA, along with templates that will help you reach your goal. </w:t>
                  </w:r>
                </w:p>
                <w:p w:rsidR="00E6573E" w:rsidRPr="00827F7B" w:rsidRDefault="00E6573E" w:rsidP="005140DE">
                  <w:pPr>
                    <w:pStyle w:val="BodyText01"/>
                  </w:pPr>
                </w:p>
                <w:p w:rsidR="00E6573E" w:rsidRPr="00827F7B" w:rsidRDefault="00E6573E" w:rsidP="005140DE">
                  <w:pPr>
                    <w:pStyle w:val="BodyText01"/>
                  </w:pPr>
                </w:p>
              </w:txbxContent>
            </v:textbox>
          </v:shape>
        </w:pict>
      </w:r>
      <w:r w:rsidR="00E6573E">
        <w:rPr>
          <w:szCs w:val="20"/>
          <w:lang w:val="en-US" w:eastAsia="en-US"/>
        </w:rPr>
        <w:pict>
          <v:shape id="_x0000_s1091" type="#_x0000_t202" style="position:absolute;margin-left:447.15pt;margin-top:45.2pt;width:215.95pt;height:332.8pt;z-index:251654144" fillcolor="silver" stroked="f">
            <v:textbox>
              <w:txbxContent>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Default="00C85C81" w:rsidP="00A93745">
                  <w:pPr>
                    <w:pStyle w:val="PhotoBox"/>
                  </w:pPr>
                  <w:r>
                    <w:rPr>
                      <w:noProof/>
                    </w:rPr>
                    <w:drawing>
                      <wp:inline distT="0" distB="0" distL="0" distR="0">
                        <wp:extent cx="2238375" cy="211455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238375" cy="2114550"/>
                                </a:xfrm>
                                <a:prstGeom prst="rect">
                                  <a:avLst/>
                                </a:prstGeom>
                                <a:noFill/>
                                <a:ln w="9525">
                                  <a:noFill/>
                                  <a:miter lim="800000"/>
                                  <a:headEnd/>
                                  <a:tailEnd/>
                                </a:ln>
                              </pic:spPr>
                            </pic:pic>
                          </a:graphicData>
                        </a:graphic>
                      </wp:inline>
                    </w:drawing>
                  </w:r>
                </w:p>
                <w:p w:rsidR="00E6573E" w:rsidRDefault="00E6573E"/>
              </w:txbxContent>
            </v:textbox>
          </v:shape>
        </w:pict>
      </w:r>
      <w:r w:rsidR="00E6573E">
        <w:rPr>
          <w:szCs w:val="20"/>
          <w:lang w:val="en-US" w:eastAsia="en-US"/>
        </w:rPr>
        <w:pict>
          <v:shape id="_x0000_s1083" type="#_x0000_t202" style="position:absolute;margin-left:-56.85pt;margin-top:36.2pt;width:171pt;height:261pt;z-index:251645952;mso-wrap-distance-left:2.88pt;mso-wrap-distance-top:2.88pt;mso-wrap-distance-right:2.88pt;mso-wrap-distance-bottom:2.88pt" filled="f" fillcolor="#cd4313" stroked="f" insetpen="t" o:cliptowrap="t">
            <v:shadow color="#ccc"/>
            <v:textbox style="mso-next-textbox:#_x0000_s1083;mso-column-margin:5.76pt" inset="2.88pt,2.88pt,2.88pt,2.88pt">
              <w:txbxContent>
                <w:p w:rsidR="001E4C35" w:rsidRDefault="001E4C35" w:rsidP="005140DE">
                  <w:pPr>
                    <w:pStyle w:val="EnterText"/>
                    <w:rPr>
                      <w:sz w:val="32"/>
                      <w:szCs w:val="32"/>
                    </w:rPr>
                  </w:pPr>
                </w:p>
                <w:p w:rsidR="001E4C35" w:rsidRDefault="001E4C35" w:rsidP="005140DE">
                  <w:pPr>
                    <w:pStyle w:val="EnterText"/>
                    <w:rPr>
                      <w:sz w:val="32"/>
                      <w:szCs w:val="32"/>
                    </w:rPr>
                  </w:pPr>
                </w:p>
                <w:p w:rsidR="00E6573E" w:rsidRPr="00A93745" w:rsidRDefault="00A93745" w:rsidP="005140DE">
                  <w:pPr>
                    <w:pStyle w:val="EnterText"/>
                    <w:rPr>
                      <w:szCs w:val="24"/>
                    </w:rPr>
                  </w:pPr>
                  <w:r>
                    <w:rPr>
                      <w:szCs w:val="24"/>
                    </w:rPr>
                    <w:t>http://ewu-tpa.wikispaces.com</w:t>
                  </w:r>
                </w:p>
                <w:p w:rsidR="00E6573E" w:rsidRPr="005A5601" w:rsidRDefault="00E6573E" w:rsidP="00E6573E">
                  <w:pPr>
                    <w:widowControl w:val="0"/>
                    <w:rPr>
                      <w:rFonts w:ascii="45 Helvetica Light" w:hAnsi="45 Helvetica Light"/>
                      <w:color w:val="FFFFFF"/>
                      <w:szCs w:val="34"/>
                      <w:lang/>
                    </w:rPr>
                  </w:pPr>
                </w:p>
                <w:p w:rsidR="00E6573E" w:rsidRPr="005A5601" w:rsidRDefault="00E6573E" w:rsidP="005140DE">
                  <w:pPr>
                    <w:pStyle w:val="Bulletpoints"/>
                  </w:pPr>
                  <w:r w:rsidRPr="005A5601">
                    <w:t xml:space="preserve">• </w:t>
                  </w:r>
                  <w:r w:rsidR="001E4C35">
                    <w:t>Tips</w:t>
                  </w:r>
                </w:p>
                <w:p w:rsidR="00E6573E" w:rsidRPr="005A5601" w:rsidRDefault="00E6573E" w:rsidP="005140DE">
                  <w:pPr>
                    <w:pStyle w:val="Bulletpoints"/>
                  </w:pPr>
                  <w:r w:rsidRPr="005A5601">
                    <w:t xml:space="preserve">• </w:t>
                  </w:r>
                  <w:r w:rsidR="001E4C35">
                    <w:t>Examples</w:t>
                  </w:r>
                </w:p>
                <w:p w:rsidR="00E6573E" w:rsidRPr="005A5601" w:rsidRDefault="00E6573E" w:rsidP="005140DE">
                  <w:pPr>
                    <w:pStyle w:val="Bulletpoints"/>
                  </w:pPr>
                  <w:r w:rsidRPr="005A5601">
                    <w:t xml:space="preserve">• </w:t>
                  </w:r>
                  <w:r w:rsidR="001E4C35">
                    <w:t>Help</w:t>
                  </w:r>
                </w:p>
                <w:p w:rsidR="00E6573E" w:rsidRPr="005A5601" w:rsidRDefault="00E6573E" w:rsidP="005140DE">
                  <w:pPr>
                    <w:pStyle w:val="Bulletpoints"/>
                    <w:rPr>
                      <w:i/>
                    </w:rPr>
                  </w:pPr>
                  <w:r w:rsidRPr="005A5601">
                    <w:t xml:space="preserve">• </w:t>
                  </w:r>
                  <w:r w:rsidR="001E4C35">
                    <w:t>Resources</w:t>
                  </w:r>
                </w:p>
                <w:p w:rsidR="00E6573E" w:rsidRPr="005A5601" w:rsidRDefault="00E6573E" w:rsidP="005140DE">
                  <w:pPr>
                    <w:pStyle w:val="Bulletpoints"/>
                  </w:pPr>
                  <w:r w:rsidRPr="005A5601">
                    <w:t xml:space="preserve">• </w:t>
                  </w:r>
                  <w:r w:rsidR="001E4C35">
                    <w:t>Templates</w:t>
                  </w:r>
                </w:p>
                <w:p w:rsidR="00E6573E" w:rsidRPr="005A5601" w:rsidRDefault="00E6573E" w:rsidP="005140DE">
                  <w:pPr>
                    <w:pStyle w:val="Bulletpoints"/>
                    <w:rPr>
                      <w:i/>
                    </w:rPr>
                  </w:pPr>
                  <w:r w:rsidRPr="005A5601">
                    <w:t xml:space="preserve">• </w:t>
                  </w:r>
                  <w:r w:rsidR="001E4C35">
                    <w:t>Real EWU teaching video</w:t>
                  </w:r>
                </w:p>
                <w:p w:rsidR="00E6573E" w:rsidRPr="005A5601" w:rsidRDefault="00E6573E" w:rsidP="00A93745">
                  <w:pPr>
                    <w:pStyle w:val="Bulletpoints"/>
                    <w:rPr>
                      <w:i/>
                    </w:rPr>
                  </w:pPr>
                  <w:r w:rsidRPr="005A5601">
                    <w:t xml:space="preserve">• </w:t>
                  </w:r>
                  <w:r w:rsidR="001E4C35">
                    <w:t>Everything you need</w:t>
                  </w:r>
                  <w:r w:rsidR="00A93745">
                    <w:t xml:space="preserve"> to   complete the TPA</w:t>
                  </w:r>
                </w:p>
                <w:p w:rsidR="00E6573E" w:rsidRPr="005A5601" w:rsidRDefault="00E6573E" w:rsidP="00E6573E">
                  <w:pPr>
                    <w:widowControl w:val="0"/>
                    <w:spacing w:line="360" w:lineRule="auto"/>
                    <w:rPr>
                      <w:rFonts w:ascii="45 Helvetica Light" w:hAnsi="45 Helvetica Light"/>
                      <w:i/>
                      <w:color w:val="FFFFFF"/>
                      <w:szCs w:val="34"/>
                      <w:lang/>
                    </w:rPr>
                  </w:pPr>
                </w:p>
                <w:p w:rsidR="00E6573E" w:rsidRPr="005A5601" w:rsidRDefault="00E6573E" w:rsidP="00E6573E">
                  <w:pPr>
                    <w:widowControl w:val="0"/>
                    <w:rPr>
                      <w:rFonts w:ascii="45 Helvetica Light" w:hAnsi="45 Helvetica Light"/>
                      <w:i/>
                      <w:color w:val="FFFFFF"/>
                      <w:szCs w:val="34"/>
                      <w:lang/>
                    </w:rPr>
                  </w:pPr>
                </w:p>
                <w:p w:rsidR="00E6573E" w:rsidRPr="00501C8B" w:rsidRDefault="00E6573E" w:rsidP="00E6573E">
                  <w:pPr>
                    <w:widowControl w:val="0"/>
                    <w:rPr>
                      <w:i/>
                      <w:color w:val="FFFFFF"/>
                      <w:sz w:val="40"/>
                      <w:szCs w:val="34"/>
                      <w:lang/>
                    </w:rPr>
                  </w:pPr>
                </w:p>
              </w:txbxContent>
            </v:textbox>
          </v:shape>
        </w:pict>
      </w:r>
      <w:r w:rsidR="00C85C81">
        <w:rPr>
          <w:noProof/>
          <w:szCs w:val="20"/>
        </w:rPr>
        <w:drawing>
          <wp:anchor distT="0" distB="0" distL="114300" distR="114300" simplePos="0" relativeHeight="251655168" behindDoc="1" locked="0" layoutInCell="1" allowOverlap="1">
            <wp:simplePos x="0" y="0"/>
            <wp:positionH relativeFrom="column">
              <wp:posOffset>-1143000</wp:posOffset>
            </wp:positionH>
            <wp:positionV relativeFrom="paragraph">
              <wp:posOffset>-914400</wp:posOffset>
            </wp:positionV>
            <wp:extent cx="10058400" cy="7772400"/>
            <wp:effectExtent l="19050" t="0" r="0" b="0"/>
            <wp:wrapNone/>
            <wp:docPr id="68" name="Picture 68" descr="Flyer_Hrz_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lyer_Hrz_Front"/>
                    <pic:cNvPicPr>
                      <a:picLocks noChangeAspect="1" noChangeArrowheads="1"/>
                    </pic:cNvPicPr>
                  </pic:nvPicPr>
                  <pic:blipFill>
                    <a:blip r:embed="rId5" cstate="print"/>
                    <a:srcRect/>
                    <a:stretch>
                      <a:fillRect/>
                    </a:stretch>
                  </pic:blipFill>
                  <pic:spPr bwMode="auto">
                    <a:xfrm>
                      <a:off x="0" y="0"/>
                      <a:ext cx="10058400" cy="7772400"/>
                    </a:xfrm>
                    <a:prstGeom prst="rect">
                      <a:avLst/>
                    </a:prstGeom>
                    <a:noFill/>
                    <a:ln w="9525">
                      <a:noFill/>
                      <a:miter lim="800000"/>
                      <a:headEnd/>
                      <a:tailEnd/>
                    </a:ln>
                  </pic:spPr>
                </pic:pic>
              </a:graphicData>
            </a:graphic>
          </wp:anchor>
        </w:drawing>
      </w:r>
      <w:r w:rsidR="00E6573E">
        <w:br w:type="page"/>
      </w:r>
      <w:r w:rsidR="00246BE7">
        <w:rPr>
          <w:szCs w:val="20"/>
          <w:lang w:val="en-US" w:eastAsia="en-US"/>
        </w:rPr>
        <w:lastRenderedPageBreak/>
        <w:pict>
          <v:shape id="_x0000_s1101" type="#_x0000_t202" style="position:absolute;margin-left:272.25pt;margin-top:182.5pt;width:2in;height:24.7pt;flip:y;z-index:251664384" filled="f" stroked="f">
            <v:textbox style="mso-next-textbox:#_x0000_s1101">
              <w:txbxContent>
                <w:p w:rsidR="00E6573E" w:rsidRPr="005A5601" w:rsidRDefault="00E6573E" w:rsidP="007D6EFC">
                  <w:pPr>
                    <w:pStyle w:val="CaptionPhotoHere01"/>
                  </w:pPr>
                  <w:r w:rsidRPr="005A5601">
                    <w:t>caption</w:t>
                  </w:r>
                </w:p>
              </w:txbxContent>
            </v:textbox>
          </v:shape>
        </w:pict>
      </w:r>
      <w:r w:rsidR="007D6EFC">
        <w:rPr>
          <w:szCs w:val="20"/>
          <w:lang w:val="en-US" w:eastAsia="en-US"/>
        </w:rPr>
        <w:pict>
          <v:shape id="_x0000_s1102" type="#_x0000_t202" style="position:absolute;margin-left:472.5pt;margin-top:182.5pt;width:2in;height:36pt;flip:y;z-index:251665408" filled="f" stroked="f">
            <v:textbox style="mso-next-textbox:#_x0000_s1102">
              <w:txbxContent>
                <w:p w:rsidR="00E6573E" w:rsidRPr="005A5601" w:rsidRDefault="00E6573E" w:rsidP="007D6EFC">
                  <w:pPr>
                    <w:pStyle w:val="CaptionPhotoHere01"/>
                  </w:pPr>
                  <w:r w:rsidRPr="005A5601">
                    <w:t>caption</w:t>
                  </w:r>
                </w:p>
              </w:txbxContent>
            </v:textbox>
          </v:shape>
        </w:pict>
      </w:r>
      <w:r w:rsidR="007D6EFC">
        <w:rPr>
          <w:szCs w:val="20"/>
          <w:lang w:val="en-US" w:eastAsia="en-US"/>
        </w:rPr>
        <w:pict>
          <v:shape id="_x0000_s1099" type="#_x0000_t202" style="position:absolute;margin-left:-36pt;margin-top:78pt;width:254.05pt;height:288.75pt;z-index:251662336;mso-wrap-distance-left:2.88pt;mso-wrap-distance-top:2.88pt;mso-wrap-distance-right:2.88pt;mso-wrap-distance-bottom:2.88pt" filled="f" fillcolor="#cd4313" stroked="f" insetpen="t" o:cliptowrap="t">
            <v:shadow color="#ccc"/>
            <v:textbox style="mso-next-textbox:#_x0000_s1099;mso-column-margin:5.76pt" inset="2.88pt,2.88pt,2.88pt,2.88pt">
              <w:txbxContent>
                <w:p w:rsidR="00E6573E" w:rsidRPr="007D6EFC" w:rsidRDefault="00E6573E" w:rsidP="007D6EFC">
                  <w:pPr>
                    <w:pStyle w:val="BodyText01"/>
                  </w:pPr>
                  <w:r w:rsidRPr="007D6EFC">
                    <w:t xml:space="preserve">When you’re writing a flyer, write it so that someone who has never heard of your company can understand what you’re offering as quickly as possible. Stay away from using jargon, acronyms, or complicated terms. </w:t>
                  </w:r>
                </w:p>
                <w:p w:rsidR="00E6573E" w:rsidRPr="007D6EFC" w:rsidRDefault="00E6573E" w:rsidP="007D6EFC">
                  <w:pPr>
                    <w:pStyle w:val="BodyText01"/>
                  </w:pPr>
                  <w:r w:rsidRPr="007D6EFC">
                    <w:t>If you’re not sure what to write, make a list of “what we do” and then a list of “why our products or services are the best.” Use that information to create your flyer.</w:t>
                  </w:r>
                </w:p>
                <w:p w:rsidR="00E6573E" w:rsidRPr="007D6EFC" w:rsidRDefault="00E6573E" w:rsidP="007D6EFC">
                  <w:pPr>
                    <w:pStyle w:val="BodyText01"/>
                  </w:pPr>
                  <w:r w:rsidRPr="007D6EFC">
                    <w:t xml:space="preserve">When you’re writing a flyer, write it so that someone who has never heard of your company can understand what you’re offering as quickly as possible. Stay away from using jargon, acronyms, or complicated terms. When you’re writing a flyer, write it so that someone who has never heard of your company can understand what you’re offering as quickly as possible. Stay away from using jargon, acronyms, or complicated terms. </w:t>
                  </w:r>
                </w:p>
                <w:p w:rsidR="00E6573E" w:rsidRPr="007D6EFC" w:rsidRDefault="00E6573E" w:rsidP="007D6EFC">
                  <w:pPr>
                    <w:pStyle w:val="BodyText01"/>
                  </w:pPr>
                  <w:r w:rsidRPr="007D6EFC">
                    <w:t>If you’re not sure what to write, make a list of “what we do” and then a list of “why our products or services are the best.” Use that information to create your flyer.</w:t>
                  </w:r>
                </w:p>
                <w:p w:rsidR="00E6573E" w:rsidRPr="007D6EFC" w:rsidRDefault="00E6573E" w:rsidP="007D6EFC">
                  <w:pPr>
                    <w:pStyle w:val="BodyText01"/>
                  </w:pPr>
                </w:p>
                <w:p w:rsidR="00E6573E" w:rsidRPr="007D6EFC" w:rsidRDefault="00E6573E" w:rsidP="007D6EFC">
                  <w:pPr>
                    <w:pStyle w:val="BodyText01"/>
                  </w:pPr>
                </w:p>
                <w:p w:rsidR="00E6573E" w:rsidRPr="007D6EFC" w:rsidRDefault="00E6573E" w:rsidP="007D6EFC">
                  <w:pPr>
                    <w:pStyle w:val="BodyText01"/>
                  </w:pPr>
                </w:p>
                <w:p w:rsidR="00E6573E" w:rsidRPr="007D6EFC" w:rsidRDefault="00E6573E" w:rsidP="007D6EFC">
                  <w:pPr>
                    <w:pStyle w:val="BodyText01"/>
                  </w:pPr>
                </w:p>
                <w:p w:rsidR="00E6573E" w:rsidRPr="007D6EFC" w:rsidRDefault="00E6573E" w:rsidP="007D6EFC">
                  <w:pPr>
                    <w:pStyle w:val="BodyText01"/>
                  </w:pPr>
                </w:p>
                <w:p w:rsidR="00E6573E" w:rsidRPr="007D6EFC" w:rsidRDefault="00E6573E" w:rsidP="007D6EFC">
                  <w:pPr>
                    <w:pStyle w:val="BodyText01"/>
                  </w:pPr>
                </w:p>
              </w:txbxContent>
            </v:textbox>
          </v:shape>
        </w:pict>
      </w:r>
      <w:r w:rsidR="00E6573E">
        <w:rPr>
          <w:szCs w:val="20"/>
          <w:lang w:val="en-US" w:eastAsia="en-US"/>
        </w:rPr>
        <w:pict>
          <v:shape id="_x0000_s1104" type="#_x0000_t202" style="position:absolute;margin-left:-49.95pt;margin-top:-42.8pt;width:225pt;height:54pt;flip:y;z-index:251667456" filled="f" stroked="f">
            <v:textbox style="mso-next-textbox:#_x0000_s1104">
              <w:txbxContent>
                <w:p w:rsidR="00E6573E" w:rsidRPr="00E73F03" w:rsidRDefault="00E6573E" w:rsidP="007D6EFC">
                  <w:pPr>
                    <w:pStyle w:val="Header01"/>
                  </w:pPr>
                  <w:r w:rsidRPr="00E73F03">
                    <w:t>HEADER</w:t>
                  </w:r>
                </w:p>
                <w:p w:rsidR="00E6573E" w:rsidRPr="00E73F03" w:rsidRDefault="00E6573E" w:rsidP="007D6EFC">
                  <w:pPr>
                    <w:pStyle w:val="SubheadHere01"/>
                  </w:pPr>
                  <w:r w:rsidRPr="00E73F03">
                    <w:t>SUBHEAD HERE</w:t>
                  </w:r>
                </w:p>
              </w:txbxContent>
            </v:textbox>
          </v:shape>
        </w:pict>
      </w:r>
      <w:r w:rsidR="00C85C81">
        <w:rPr>
          <w:noProof/>
          <w:szCs w:val="20"/>
        </w:rPr>
        <w:drawing>
          <wp:anchor distT="0" distB="0" distL="114300" distR="114300" simplePos="0" relativeHeight="251657216" behindDoc="1" locked="0" layoutInCell="1" allowOverlap="1">
            <wp:simplePos x="0" y="0"/>
            <wp:positionH relativeFrom="column">
              <wp:posOffset>-1091565</wp:posOffset>
            </wp:positionH>
            <wp:positionV relativeFrom="paragraph">
              <wp:posOffset>-911860</wp:posOffset>
            </wp:positionV>
            <wp:extent cx="10039985" cy="7766685"/>
            <wp:effectExtent l="19050" t="0" r="0" b="0"/>
            <wp:wrapNone/>
            <wp:docPr id="70" name="Picture 70" descr="Flyer_Hrz_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lyer_Hrz_Back"/>
                    <pic:cNvPicPr>
                      <a:picLocks noChangeAspect="1" noChangeArrowheads="1"/>
                    </pic:cNvPicPr>
                  </pic:nvPicPr>
                  <pic:blipFill>
                    <a:blip r:embed="rId6" cstate="print"/>
                    <a:srcRect/>
                    <a:stretch>
                      <a:fillRect/>
                    </a:stretch>
                  </pic:blipFill>
                  <pic:spPr bwMode="auto">
                    <a:xfrm>
                      <a:off x="0" y="0"/>
                      <a:ext cx="10039985" cy="7766685"/>
                    </a:xfrm>
                    <a:prstGeom prst="rect">
                      <a:avLst/>
                    </a:prstGeom>
                    <a:noFill/>
                    <a:ln w="9525">
                      <a:noFill/>
                      <a:miter lim="800000"/>
                      <a:headEnd/>
                      <a:tailEnd/>
                    </a:ln>
                  </pic:spPr>
                </pic:pic>
              </a:graphicData>
            </a:graphic>
          </wp:anchor>
        </w:drawing>
      </w:r>
      <w:r w:rsidR="00E6573E">
        <w:rPr>
          <w:szCs w:val="20"/>
          <w:lang w:val="en-US" w:eastAsia="en-US"/>
        </w:rPr>
        <w:pict>
          <v:shape id="_x0000_s1107" type="#_x0000_t202" style="position:absolute;margin-left:268pt;margin-top:233.2pt;width:139.05pt;height:108pt;z-index:251670528;mso-position-horizontal-relative:text;mso-position-vertical-relative:text" fillcolor="silver" stroked="f">
            <v:textbox style="mso-next-textbox:#_x0000_s1107">
              <w:txbxContent>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Default="00E6573E" w:rsidP="007D6EFC">
                  <w:pPr>
                    <w:pStyle w:val="PhotoBox"/>
                  </w:pPr>
                  <w:r w:rsidRPr="002D7A67">
                    <w:t xml:space="preserve">Delete text and place </w:t>
                  </w:r>
                  <w:r w:rsidR="007D6EFC">
                    <w:br/>
                  </w:r>
                  <w:r w:rsidRPr="002D7A67">
                    <w:t>photo here.</w:t>
                  </w:r>
                </w:p>
                <w:p w:rsidR="00E6573E" w:rsidRDefault="00E6573E"/>
              </w:txbxContent>
            </v:textbox>
          </v:shape>
        </w:pict>
      </w:r>
      <w:r w:rsidR="00E6573E">
        <w:rPr>
          <w:szCs w:val="20"/>
          <w:lang w:val="en-US" w:eastAsia="en-US"/>
        </w:rPr>
        <w:pict>
          <v:shape id="_x0000_s1106" type="#_x0000_t202" style="position:absolute;margin-left:464pt;margin-top:60pt;width:139.05pt;height:108pt;z-index:251669504;mso-position-horizontal-relative:text;mso-position-vertical-relative:text" fillcolor="silver" stroked="f">
            <v:textbox style="mso-next-textbox:#_x0000_s1106">
              <w:txbxContent>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rsidP="007D6EFC">
                  <w:pPr>
                    <w:pStyle w:val="PhotoBox"/>
                  </w:pPr>
                </w:p>
                <w:p w:rsidR="00E6573E" w:rsidRDefault="00E6573E" w:rsidP="007D6EFC">
                  <w:pPr>
                    <w:pStyle w:val="PhotoBox"/>
                  </w:pPr>
                  <w:r w:rsidRPr="002D7A67">
                    <w:t xml:space="preserve">Delete text and place </w:t>
                  </w:r>
                  <w:r w:rsidR="007D6EFC">
                    <w:br/>
                  </w:r>
                  <w:r w:rsidRPr="002D7A67">
                    <w:t>photo here.</w:t>
                  </w:r>
                </w:p>
                <w:p w:rsidR="00E6573E" w:rsidRDefault="00E6573E"/>
              </w:txbxContent>
            </v:textbox>
          </v:shape>
        </w:pict>
      </w:r>
      <w:r w:rsidR="00E6573E">
        <w:rPr>
          <w:szCs w:val="20"/>
          <w:lang w:val="en-US" w:eastAsia="en-US"/>
        </w:rPr>
        <w:pict>
          <v:shape id="_x0000_s1105" type="#_x0000_t202" style="position:absolute;margin-left:267pt;margin-top:60pt;width:139.05pt;height:108pt;z-index:251668480;mso-position-horizontal-relative:text;mso-position-vertical-relative:text" fillcolor="silver" stroked="f">
            <v:textbox style="mso-next-textbox:#_x0000_s1105">
              <w:txbxContent>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rsidP="007D6EFC">
                  <w:pPr>
                    <w:pStyle w:val="PhotoBox"/>
                  </w:pPr>
                </w:p>
                <w:p w:rsidR="00E6573E" w:rsidRDefault="00E6573E" w:rsidP="007D6EFC">
                  <w:pPr>
                    <w:pStyle w:val="PhotoBox"/>
                  </w:pPr>
                  <w:r w:rsidRPr="002D7A67">
                    <w:t xml:space="preserve">Delete text and place </w:t>
                  </w:r>
                  <w:r w:rsidR="007D6EFC">
                    <w:br/>
                  </w:r>
                  <w:r w:rsidRPr="002D7A67">
                    <w:t>photo here.</w:t>
                  </w:r>
                </w:p>
                <w:p w:rsidR="00E6573E" w:rsidRDefault="00E6573E"/>
              </w:txbxContent>
            </v:textbox>
          </v:shape>
        </w:pict>
      </w:r>
      <w:r w:rsidR="00E6573E">
        <w:rPr>
          <w:szCs w:val="20"/>
          <w:lang w:val="en-US" w:eastAsia="en-US"/>
        </w:rPr>
        <w:pict>
          <v:shape id="_x0000_s1103" type="#_x0000_t202" style="position:absolute;margin-left:364.45pt;margin-top:203.3pt;width:2in;height:36pt;flip:y;z-index:251666432;mso-position-horizontal-relative:text;mso-position-vertical-relative:text" filled="f" stroked="f">
            <v:textbox style="mso-next-textbox:#_x0000_s1103">
              <w:txbxContent>
                <w:p w:rsidR="00E6573E" w:rsidRPr="005A5601" w:rsidRDefault="00E6573E" w:rsidP="007D6EFC">
                  <w:pPr>
                    <w:pStyle w:val="CaptionPhotoHere01"/>
                  </w:pPr>
                  <w:r w:rsidRPr="005A5601">
                    <w:t>caption</w:t>
                  </w:r>
                </w:p>
              </w:txbxContent>
            </v:textbox>
          </v:shape>
        </w:pict>
      </w:r>
      <w:r w:rsidR="00E6573E">
        <w:rPr>
          <w:szCs w:val="20"/>
          <w:lang w:val="en-US" w:eastAsia="en-US"/>
        </w:rPr>
        <w:pict>
          <v:shape id="_x0000_s1100" type="#_x0000_t202" style="position:absolute;margin-left:27.9pt;margin-top:491.8pt;width:639pt;height:18pt;flip:y;z-index:251663360;mso-position-horizontal-relative:text;mso-position-vertical-relative:text" filled="f" stroked="f">
            <v:textbox style="mso-next-textbox:#_x0000_s1100">
              <w:txbxContent>
                <w:p w:rsidR="00E6573E" w:rsidRPr="005C1E5E" w:rsidRDefault="00E6573E" w:rsidP="00246BE7">
                  <w:pPr>
                    <w:pStyle w:val="Address"/>
                  </w:pPr>
                  <w:r w:rsidRPr="005C1E5E">
                    <w:t>Enter Contact Information Here | 555 Street Address, City, State 55555 | phone 555.555.5555 | fax 555.555.5555</w:t>
                  </w:r>
                </w:p>
                <w:p w:rsidR="00E6573E" w:rsidRPr="004D1660" w:rsidRDefault="00E6573E" w:rsidP="00246BE7">
                  <w:pPr>
                    <w:pStyle w:val="Address"/>
                  </w:pPr>
                </w:p>
              </w:txbxContent>
            </v:textbox>
          </v:shape>
        </w:pict>
      </w:r>
      <w:r w:rsidR="00E6573E">
        <w:rPr>
          <w:szCs w:val="20"/>
          <w:lang w:val="en-US" w:eastAsia="en-US"/>
        </w:rPr>
        <w:pict>
          <v:shape id="_x0000_s1098" type="#_x0000_t202" style="position:absolute;margin-left:-39.05pt;margin-top:48.4pt;width:279pt;height:90pt;flip:y;z-index:251661312;mso-position-horizontal-relative:text;mso-position-vertical-relative:text" filled="f" stroked="f">
            <v:textbox style="mso-next-textbox:#_x0000_s1098">
              <w:txbxContent>
                <w:p w:rsidR="00E6573E" w:rsidRPr="005A5601" w:rsidRDefault="00E6573E" w:rsidP="007D6EFC">
                  <w:pPr>
                    <w:pStyle w:val="Subtitlehere"/>
                  </w:pPr>
                  <w:r w:rsidRPr="005A5601">
                    <w:t>ADDITIONAL subtitle HERE.</w:t>
                  </w:r>
                </w:p>
              </w:txbxContent>
            </v:textbox>
          </v:shape>
        </w:pict>
      </w:r>
      <w:r w:rsidR="00E6573E">
        <w:rPr>
          <w:szCs w:val="20"/>
          <w:lang w:val="en-US" w:eastAsia="en-US"/>
        </w:rPr>
        <w:pict>
          <v:shape id="_x0000_s1097" type="#_x0000_t202" style="position:absolute;margin-left:168.45pt;margin-top:203.3pt;width:2in;height:36pt;flip:y;z-index:251660288;mso-position-horizontal-relative:text;mso-position-vertical-relative:text" filled="f" stroked="f">
            <v:textbox style="mso-next-textbox:#_x0000_s1097">
              <w:txbxContent>
                <w:p w:rsidR="00E6573E" w:rsidRPr="005A5601" w:rsidRDefault="00E6573E" w:rsidP="007D6EFC">
                  <w:pPr>
                    <w:pStyle w:val="CaptionPhotoHere01"/>
                  </w:pPr>
                  <w:r w:rsidRPr="005A5601">
                    <w:t>caption</w:t>
                  </w:r>
                </w:p>
              </w:txbxContent>
            </v:textbox>
          </v:shape>
        </w:pict>
      </w:r>
      <w:r w:rsidR="00E6573E">
        <w:rPr>
          <w:szCs w:val="20"/>
          <w:lang w:val="en-US" w:eastAsia="en-US"/>
        </w:rPr>
        <w:pict>
          <v:shape id="_x0000_s1096" type="#_x0000_t202" style="position:absolute;margin-left:-54pt;margin-top:378.2pt;width:702pt;height:1in;z-index:251659264;mso-wrap-distance-left:2.88pt;mso-wrap-distance-top:2.88pt;mso-wrap-distance-right:2.88pt;mso-wrap-distance-bottom:2.88pt;mso-position-horizontal-relative:text;mso-position-vertical-relative:text" filled="f" fillcolor="#cd4313" stroked="f" insetpen="t" o:cliptowrap="t">
            <v:shadow color="#ccc"/>
            <v:textbox style="mso-next-textbox:#_x0000_s1096;mso-column-margin:5.76pt" inset="2.88pt,2.88pt,2.88pt,2.88pt">
              <w:txbxContent>
                <w:p w:rsidR="00E6573E" w:rsidRPr="00246BE7" w:rsidRDefault="00E6573E" w:rsidP="00246BE7">
                  <w:pPr>
                    <w:pStyle w:val="quotecallouttext"/>
                  </w:pPr>
                  <w:r w:rsidRPr="00246BE7">
                    <w:t>Delete text box or place a tagline or quote here to callout something from your text here. Delete text box or place a tagline or quote here to callout something from your text here. Delete text box or place a tagline or quote here.</w:t>
                  </w:r>
                </w:p>
                <w:p w:rsidR="00E6573E" w:rsidRPr="00246BE7" w:rsidRDefault="00E6573E" w:rsidP="00246BE7">
                  <w:pPr>
                    <w:pStyle w:val="quotecallouttext"/>
                  </w:pPr>
                </w:p>
                <w:p w:rsidR="00E6573E" w:rsidRPr="00246BE7" w:rsidRDefault="00E6573E" w:rsidP="00246BE7">
                  <w:pPr>
                    <w:pStyle w:val="quotecallouttext"/>
                  </w:pPr>
                  <w:r w:rsidRPr="00246BE7">
                    <w:t>.</w:t>
                  </w:r>
                </w:p>
                <w:p w:rsidR="00E6573E" w:rsidRPr="00246BE7" w:rsidRDefault="00E6573E" w:rsidP="00246BE7">
                  <w:pPr>
                    <w:pStyle w:val="quotecallouttext"/>
                  </w:pPr>
                </w:p>
              </w:txbxContent>
            </v:textbox>
          </v:shape>
        </w:pict>
      </w:r>
      <w:r w:rsidR="00E6573E">
        <w:rPr>
          <w:szCs w:val="20"/>
          <w:lang w:val="en-US" w:eastAsia="en-US"/>
        </w:rPr>
        <w:pict>
          <v:shape id="_x0000_s1095" type="#_x0000_t202" style="position:absolute;margin-left:486pt;margin-top:-26.8pt;width:3in;height:36pt;flip:y;z-index:251658240;mso-position-horizontal-relative:text;mso-position-vertical-relative:text" filled="f" stroked="f">
            <v:textbox style="mso-next-textbox:#_x0000_s1095">
              <w:txbxContent>
                <w:p w:rsidR="00E6573E" w:rsidRPr="005A5601" w:rsidRDefault="00E6573E" w:rsidP="00E6573E">
                  <w:pPr>
                    <w:pStyle w:val="website"/>
                  </w:pPr>
                  <w:r w:rsidRPr="005A5601">
                    <w:t>www.website.com</w:t>
                  </w:r>
                </w:p>
                <w:p w:rsidR="00E6573E" w:rsidRPr="008C7D73" w:rsidRDefault="00E6573E" w:rsidP="00E6573E">
                  <w:pPr>
                    <w:jc w:val="both"/>
                    <w:rPr>
                      <w:rFonts w:ascii="Helvetica" w:hAnsi="Helvetica"/>
                      <w:caps/>
                      <w:color w:val="FFFFFF"/>
                      <w:sz w:val="48"/>
                    </w:rPr>
                  </w:pPr>
                </w:p>
              </w:txbxContent>
            </v:textbox>
          </v:shape>
        </w:pict>
      </w:r>
      <w:r w:rsidR="00E6573E">
        <w:rPr>
          <w:szCs w:val="20"/>
          <w:lang w:val="en-US" w:eastAsia="en-US"/>
        </w:rPr>
        <w:pict>
          <v:shape id="_x0000_s1108" type="#_x0000_t202" style="position:absolute;margin-left:465pt;margin-top:234.2pt;width:139.05pt;height:108pt;z-index:251671552;mso-position-horizontal-relative:text;mso-position-vertical-relative:text" fillcolor="silver" stroked="f">
            <v:textbox style="mso-next-textbox:#_x0000_s1108">
              <w:txbxContent>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Pr="002D7A67" w:rsidRDefault="00E6573E">
                  <w:pPr>
                    <w:rPr>
                      <w:rFonts w:ascii="45 Helvetica Light" w:hAnsi="45 Helvetica Light"/>
                      <w:color w:val="FFFFEF"/>
                      <w:sz w:val="20"/>
                    </w:rPr>
                  </w:pPr>
                </w:p>
                <w:p w:rsidR="00E6573E" w:rsidRDefault="00E6573E" w:rsidP="007D6EFC">
                  <w:pPr>
                    <w:pStyle w:val="PhotoBox"/>
                  </w:pPr>
                  <w:r w:rsidRPr="002D7A67">
                    <w:t xml:space="preserve">Delete text and place </w:t>
                  </w:r>
                  <w:r w:rsidR="007D6EFC">
                    <w:br/>
                  </w:r>
                  <w:r w:rsidRPr="002D7A67">
                    <w:t>photo here.</w:t>
                  </w:r>
                </w:p>
                <w:p w:rsidR="00E6573E" w:rsidRDefault="00E6573E"/>
              </w:txbxContent>
            </v:textbox>
          </v:shape>
        </w:pict>
      </w:r>
      <w:r w:rsidR="00E6573E">
        <w:rPr>
          <w:szCs w:val="20"/>
          <w:lang w:val="en-US" w:eastAsia="en-US"/>
        </w:rPr>
        <w:pict>
          <v:shape id="_x0000_s1076" type="#_x0000_t202" style="position:absolute;margin-left:116.85pt;margin-top:562.4pt;width:639pt;height:18pt;flip:y;z-index:251644928;mso-position-horizontal-relative:text;mso-position-vertical-relative:text" filled="f" stroked="f">
            <v:textbox style="mso-next-textbox:#_x0000_s1076">
              <w:txbxContent>
                <w:p w:rsidR="00E6573E" w:rsidRPr="005C1E5E" w:rsidRDefault="00E6573E" w:rsidP="00E6573E">
                  <w:pPr>
                    <w:jc w:val="right"/>
                    <w:rPr>
                      <w:rFonts w:ascii="45 Helvetica Light" w:hAnsi="45 Helvetica Light"/>
                      <w:color w:val="585747"/>
                      <w:sz w:val="20"/>
                    </w:rPr>
                  </w:pPr>
                  <w:r w:rsidRPr="005C1E5E">
                    <w:rPr>
                      <w:rFonts w:ascii="45 Helvetica Light" w:hAnsi="45 Helvetica Light"/>
                      <w:color w:val="585747"/>
                      <w:sz w:val="20"/>
                    </w:rPr>
                    <w:t>Enter Contact Information Here | 1127 Lombard Blvd.  San Francisco, CA 59802 | phone 555.555.5555 | fax 555.555.5555</w:t>
                  </w:r>
                </w:p>
              </w:txbxContent>
            </v:textbox>
          </v:shape>
        </w:pict>
      </w:r>
      <w:r w:rsidR="00E6573E">
        <w:rPr>
          <w:szCs w:val="20"/>
          <w:lang w:val="en-US" w:eastAsia="en-US"/>
        </w:rPr>
        <w:pict>
          <v:shape id="_x0000_s1063" type="#_x0000_t202" style="position:absolute;margin-left:121.95pt;margin-top:563.8pt;width:639pt;height:18pt;flip:y;z-index:251643904;mso-position-horizontal-relative:text;mso-position-vertical-relative:text" filled="f" stroked="f">
            <v:textbox style="mso-next-textbox:#_x0000_s1063">
              <w:txbxContent>
                <w:p w:rsidR="00E6573E" w:rsidRPr="005C1E5E" w:rsidRDefault="00E6573E" w:rsidP="00E6573E">
                  <w:pPr>
                    <w:jc w:val="right"/>
                    <w:rPr>
                      <w:rFonts w:ascii="45 Helvetica Light" w:hAnsi="45 Helvetica Light"/>
                      <w:color w:val="585747"/>
                      <w:sz w:val="20"/>
                    </w:rPr>
                  </w:pPr>
                  <w:r w:rsidRPr="005C1E5E">
                    <w:rPr>
                      <w:rFonts w:ascii="45 Helvetica Light" w:hAnsi="45 Helvetica Light"/>
                      <w:color w:val="585747"/>
                      <w:sz w:val="20"/>
                    </w:rPr>
                    <w:t>Enter Contact Information Here | 1127 Lombard Blvd.  San Francisco, CA 59802 | phone 555.555.5555 | fax 555.555.5555</w:t>
                  </w:r>
                </w:p>
              </w:txbxContent>
            </v:textbox>
          </v:shape>
        </w:pict>
      </w:r>
    </w:p>
    <w:sectPr w:rsidR="00E6573E" w:rsidSect="00E6573E">
      <w:pgSz w:w="15840" w:h="12240" w:orient="landscape"/>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45 Helvetica Light">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1E4C35"/>
    <w:rsid w:val="001E4C35"/>
    <w:rsid w:val="00246BE7"/>
    <w:rsid w:val="005140DE"/>
    <w:rsid w:val="007D6EFC"/>
    <w:rsid w:val="00811031"/>
    <w:rsid w:val="00A93745"/>
    <w:rsid w:val="00C85C81"/>
    <w:rsid w:val="00E65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link w:val="BodyText2Char"/>
    <w:rsid w:val="005A5601"/>
    <w:pPr>
      <w:widowControl w:val="0"/>
      <w:spacing w:before="240" w:line="360" w:lineRule="auto"/>
    </w:pPr>
    <w:rPr>
      <w:b/>
      <w:color w:val="800000"/>
      <w:kern w:val="28"/>
      <w:sz w:val="22"/>
      <w:szCs w:val="20"/>
      <w:lang/>
    </w:rPr>
  </w:style>
  <w:style w:type="paragraph" w:customStyle="1" w:styleId="Header01">
    <w:name w:val="Header 01"/>
    <w:basedOn w:val="Normal"/>
    <w:link w:val="Header01Char"/>
    <w:qFormat/>
    <w:rsid w:val="005140DE"/>
    <w:pPr>
      <w:jc w:val="both"/>
    </w:pPr>
    <w:rPr>
      <w:rFonts w:ascii="Arial" w:hAnsi="Arial"/>
      <w:caps/>
      <w:color w:val="FFFFEF"/>
      <w:sz w:val="48"/>
    </w:rPr>
  </w:style>
  <w:style w:type="paragraph" w:customStyle="1" w:styleId="SubheadHere01">
    <w:name w:val="Subhead Here 01"/>
    <w:basedOn w:val="Normal"/>
    <w:link w:val="SubheadHere01Char"/>
    <w:qFormat/>
    <w:rsid w:val="005140DE"/>
    <w:pPr>
      <w:jc w:val="both"/>
    </w:pPr>
    <w:rPr>
      <w:rFonts w:ascii="Arial" w:hAnsi="Arial"/>
      <w:caps/>
      <w:color w:val="FFFFEF"/>
    </w:rPr>
  </w:style>
  <w:style w:type="character" w:customStyle="1" w:styleId="Header01Char">
    <w:name w:val="Header 01 Char"/>
    <w:basedOn w:val="DefaultParagraphFont"/>
    <w:link w:val="Header01"/>
    <w:rsid w:val="005140DE"/>
    <w:rPr>
      <w:rFonts w:ascii="Arial" w:hAnsi="Arial"/>
      <w:caps/>
      <w:color w:val="FFFFEF"/>
      <w:sz w:val="48"/>
      <w:szCs w:val="24"/>
    </w:rPr>
  </w:style>
  <w:style w:type="paragraph" w:customStyle="1" w:styleId="Subtitlehere">
    <w:name w:val="Subtitle here"/>
    <w:basedOn w:val="Normal"/>
    <w:link w:val="SubtitlehereChar"/>
    <w:qFormat/>
    <w:rsid w:val="005140DE"/>
    <w:rPr>
      <w:rFonts w:ascii="Arial" w:hAnsi="Arial"/>
      <w:caps/>
      <w:color w:val="940803"/>
    </w:rPr>
  </w:style>
  <w:style w:type="character" w:customStyle="1" w:styleId="SubheadHere01Char">
    <w:name w:val="Subhead Here 01 Char"/>
    <w:basedOn w:val="DefaultParagraphFont"/>
    <w:link w:val="SubheadHere01"/>
    <w:rsid w:val="005140DE"/>
    <w:rPr>
      <w:rFonts w:ascii="Arial" w:hAnsi="Arial"/>
      <w:caps/>
      <w:color w:val="FFFFEF"/>
      <w:sz w:val="24"/>
      <w:szCs w:val="24"/>
    </w:rPr>
  </w:style>
  <w:style w:type="paragraph" w:customStyle="1" w:styleId="BodyText01">
    <w:name w:val="Body Text 01"/>
    <w:basedOn w:val="BodyText2"/>
    <w:qFormat/>
    <w:rsid w:val="005140DE"/>
    <w:pPr>
      <w:spacing w:before="100" w:beforeAutospacing="1"/>
    </w:pPr>
    <w:rPr>
      <w:rFonts w:ascii="Arial" w:hAnsi="Arial" w:cs="Arial"/>
      <w:b w:val="0"/>
      <w:color w:val="585747"/>
      <w:sz w:val="20"/>
    </w:rPr>
  </w:style>
  <w:style w:type="character" w:customStyle="1" w:styleId="SubtitlehereChar">
    <w:name w:val="Subtitle here Char"/>
    <w:basedOn w:val="DefaultParagraphFont"/>
    <w:link w:val="Subtitlehere"/>
    <w:rsid w:val="005140DE"/>
    <w:rPr>
      <w:rFonts w:ascii="Arial" w:hAnsi="Arial"/>
      <w:caps/>
      <w:color w:val="940803"/>
      <w:sz w:val="24"/>
      <w:szCs w:val="24"/>
    </w:rPr>
  </w:style>
  <w:style w:type="paragraph" w:customStyle="1" w:styleId="EnterText">
    <w:name w:val="Enter Text"/>
    <w:basedOn w:val="Normal"/>
    <w:link w:val="EnterTextChar"/>
    <w:qFormat/>
    <w:rsid w:val="005140DE"/>
    <w:pPr>
      <w:widowControl w:val="0"/>
    </w:pPr>
    <w:rPr>
      <w:rFonts w:ascii="Arial" w:hAnsi="Arial"/>
      <w:color w:val="FFFFFF"/>
      <w:szCs w:val="34"/>
      <w:lang/>
    </w:rPr>
  </w:style>
  <w:style w:type="character" w:customStyle="1" w:styleId="BodyText2Char">
    <w:name w:val="Body Text 2 Char"/>
    <w:basedOn w:val="DefaultParagraphFont"/>
    <w:link w:val="BodyText2"/>
    <w:rsid w:val="005140DE"/>
    <w:rPr>
      <w:b/>
      <w:color w:val="800000"/>
      <w:kern w:val="28"/>
      <w:sz w:val="22"/>
      <w:lang/>
    </w:rPr>
  </w:style>
  <w:style w:type="character" w:customStyle="1" w:styleId="BodyText01Char">
    <w:name w:val="Body Text 01 Char"/>
    <w:basedOn w:val="BodyText2Char"/>
    <w:link w:val="BodyText01"/>
    <w:rsid w:val="005140DE"/>
  </w:style>
  <w:style w:type="paragraph" w:customStyle="1" w:styleId="Bulletpoints">
    <w:name w:val="Bullet points"/>
    <w:basedOn w:val="Normal"/>
    <w:link w:val="BulletpointsChar"/>
    <w:qFormat/>
    <w:rsid w:val="005140DE"/>
    <w:pPr>
      <w:widowControl w:val="0"/>
      <w:spacing w:line="360" w:lineRule="auto"/>
    </w:pPr>
    <w:rPr>
      <w:rFonts w:ascii="Arial" w:hAnsi="Arial"/>
      <w:color w:val="FFFFFF"/>
      <w:szCs w:val="34"/>
      <w:lang/>
    </w:rPr>
  </w:style>
  <w:style w:type="character" w:customStyle="1" w:styleId="EnterTextChar">
    <w:name w:val="Enter Text Char"/>
    <w:basedOn w:val="DefaultParagraphFont"/>
    <w:link w:val="EnterText"/>
    <w:rsid w:val="005140DE"/>
    <w:rPr>
      <w:rFonts w:ascii="Arial" w:hAnsi="Arial"/>
      <w:color w:val="FFFFFF"/>
      <w:sz w:val="24"/>
      <w:szCs w:val="34"/>
      <w:lang/>
    </w:rPr>
  </w:style>
  <w:style w:type="paragraph" w:customStyle="1" w:styleId="PhotoBox">
    <w:name w:val="Photo Box"/>
    <w:basedOn w:val="Normal"/>
    <w:link w:val="PhotoBoxChar"/>
    <w:qFormat/>
    <w:rsid w:val="005140DE"/>
    <w:pPr>
      <w:jc w:val="center"/>
    </w:pPr>
    <w:rPr>
      <w:rFonts w:ascii="Arial" w:hAnsi="Arial"/>
      <w:color w:val="FFFFEF"/>
      <w:sz w:val="20"/>
    </w:rPr>
  </w:style>
  <w:style w:type="character" w:customStyle="1" w:styleId="BulletpointsChar">
    <w:name w:val="Bullet points Char"/>
    <w:basedOn w:val="DefaultParagraphFont"/>
    <w:link w:val="Bulletpoints"/>
    <w:rsid w:val="005140DE"/>
    <w:rPr>
      <w:rFonts w:ascii="Arial" w:hAnsi="Arial"/>
      <w:color w:val="FFFFFF"/>
      <w:sz w:val="24"/>
      <w:szCs w:val="34"/>
      <w:lang/>
    </w:rPr>
  </w:style>
  <w:style w:type="paragraph" w:customStyle="1" w:styleId="CaptionPhotoHere">
    <w:name w:val="Caption Photo Here"/>
    <w:basedOn w:val="Normal"/>
    <w:link w:val="CaptionPhotoHereChar"/>
    <w:qFormat/>
    <w:rsid w:val="007D6EFC"/>
    <w:rPr>
      <w:rFonts w:ascii="Arial" w:hAnsi="Arial"/>
      <w:caps/>
      <w:color w:val="585747"/>
      <w:sz w:val="16"/>
    </w:rPr>
  </w:style>
  <w:style w:type="character" w:customStyle="1" w:styleId="PhotoBoxChar">
    <w:name w:val="Photo Box Char"/>
    <w:basedOn w:val="DefaultParagraphFont"/>
    <w:link w:val="PhotoBox"/>
    <w:rsid w:val="005140DE"/>
    <w:rPr>
      <w:rFonts w:ascii="Arial" w:hAnsi="Arial"/>
      <w:color w:val="FFFFEF"/>
      <w:szCs w:val="24"/>
    </w:rPr>
  </w:style>
  <w:style w:type="paragraph" w:customStyle="1" w:styleId="Address">
    <w:name w:val="Address"/>
    <w:basedOn w:val="Normal"/>
    <w:link w:val="AddressChar"/>
    <w:qFormat/>
    <w:rsid w:val="007D6EFC"/>
    <w:pPr>
      <w:jc w:val="right"/>
    </w:pPr>
    <w:rPr>
      <w:rFonts w:ascii="Arial" w:hAnsi="Arial"/>
      <w:color w:val="585747"/>
      <w:sz w:val="20"/>
    </w:rPr>
  </w:style>
  <w:style w:type="character" w:customStyle="1" w:styleId="CaptionPhotoHereChar">
    <w:name w:val="Caption Photo Here Char"/>
    <w:basedOn w:val="DefaultParagraphFont"/>
    <w:link w:val="CaptionPhotoHere"/>
    <w:rsid w:val="007D6EFC"/>
    <w:rPr>
      <w:rFonts w:ascii="Arial" w:hAnsi="Arial"/>
      <w:caps/>
      <w:color w:val="585747"/>
      <w:sz w:val="16"/>
      <w:szCs w:val="24"/>
    </w:rPr>
  </w:style>
  <w:style w:type="paragraph" w:customStyle="1" w:styleId="CaptionPhotoHere01">
    <w:name w:val="Caption Photo Here 01"/>
    <w:basedOn w:val="Normal"/>
    <w:link w:val="CaptionPhotoHere01Char"/>
    <w:qFormat/>
    <w:rsid w:val="007D6EFC"/>
    <w:pPr>
      <w:jc w:val="right"/>
    </w:pPr>
    <w:rPr>
      <w:rFonts w:ascii="Arial" w:hAnsi="Arial"/>
      <w:caps/>
      <w:color w:val="585747"/>
      <w:sz w:val="16"/>
    </w:rPr>
  </w:style>
  <w:style w:type="character" w:customStyle="1" w:styleId="AddressChar">
    <w:name w:val="Address Char"/>
    <w:basedOn w:val="DefaultParagraphFont"/>
    <w:link w:val="Address"/>
    <w:rsid w:val="007D6EFC"/>
    <w:rPr>
      <w:rFonts w:ascii="Arial" w:hAnsi="Arial"/>
      <w:color w:val="585747"/>
      <w:szCs w:val="24"/>
    </w:rPr>
  </w:style>
  <w:style w:type="paragraph" w:customStyle="1" w:styleId="quotecallouttext">
    <w:name w:val="quote/call out text"/>
    <w:basedOn w:val="Normal"/>
    <w:link w:val="quotecallouttextChar"/>
    <w:qFormat/>
    <w:rsid w:val="00246BE7"/>
    <w:pPr>
      <w:widowControl w:val="0"/>
      <w:spacing w:line="276" w:lineRule="auto"/>
    </w:pPr>
    <w:rPr>
      <w:rFonts w:ascii="Arial" w:hAnsi="Arial" w:cs="Arial"/>
      <w:color w:val="800000"/>
      <w:sz w:val="28"/>
      <w:szCs w:val="34"/>
      <w:lang/>
    </w:rPr>
  </w:style>
  <w:style w:type="character" w:customStyle="1" w:styleId="CaptionPhotoHere01Char">
    <w:name w:val="Caption Photo Here 01 Char"/>
    <w:basedOn w:val="DefaultParagraphFont"/>
    <w:link w:val="CaptionPhotoHere01"/>
    <w:rsid w:val="007D6EFC"/>
    <w:rPr>
      <w:rFonts w:ascii="Arial" w:hAnsi="Arial"/>
      <w:caps/>
      <w:color w:val="585747"/>
      <w:sz w:val="16"/>
      <w:szCs w:val="24"/>
    </w:rPr>
  </w:style>
  <w:style w:type="paragraph" w:customStyle="1" w:styleId="website">
    <w:name w:val="website"/>
    <w:basedOn w:val="Normal"/>
    <w:link w:val="websiteChar"/>
    <w:qFormat/>
    <w:rsid w:val="00E6573E"/>
    <w:pPr>
      <w:jc w:val="both"/>
    </w:pPr>
    <w:rPr>
      <w:rFonts w:ascii="Arial" w:hAnsi="Arial"/>
      <w:color w:val="FFFFEF"/>
      <w:sz w:val="36"/>
    </w:rPr>
  </w:style>
  <w:style w:type="character" w:customStyle="1" w:styleId="quotecallouttextChar">
    <w:name w:val="quote/call out text Char"/>
    <w:basedOn w:val="DefaultParagraphFont"/>
    <w:link w:val="quotecallouttext"/>
    <w:rsid w:val="00246BE7"/>
    <w:rPr>
      <w:rFonts w:ascii="Arial" w:hAnsi="Arial" w:cs="Arial"/>
      <w:color w:val="800000"/>
      <w:sz w:val="28"/>
      <w:szCs w:val="34"/>
      <w:lang/>
    </w:rPr>
  </w:style>
  <w:style w:type="character" w:styleId="Hyperlink">
    <w:name w:val="Hyperlink"/>
    <w:basedOn w:val="DefaultParagraphFont"/>
    <w:uiPriority w:val="99"/>
    <w:unhideWhenUsed/>
    <w:rsid w:val="00C85C81"/>
    <w:rPr>
      <w:color w:val="0000FF" w:themeColor="hyperlink"/>
      <w:u w:val="single"/>
    </w:rPr>
  </w:style>
  <w:style w:type="character" w:customStyle="1" w:styleId="websiteChar">
    <w:name w:val="website Char"/>
    <w:basedOn w:val="DefaultParagraphFont"/>
    <w:link w:val="website"/>
    <w:rsid w:val="00E6573E"/>
    <w:rPr>
      <w:rFonts w:ascii="Arial" w:hAnsi="Arial"/>
      <w:color w:val="FFFFEF"/>
      <w:sz w:val="36"/>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yann\AppData\Roaming\Microsoft\Templates\HP_HealthStylish_Flyer_Horiz_TP1037894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HP_HealthStylish_Flyer_Horiz_TP10378947</Template>
  <TotalTime>40</TotalTime>
  <Pages>2</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cp:lastPrinted>2007-07-11T22:10:00Z</cp:lastPrinted>
  <dcterms:created xsi:type="dcterms:W3CDTF">2011-05-26T00:43:00Z</dcterms:created>
  <dcterms:modified xsi:type="dcterms:W3CDTF">2011-05-26T01:23:00Z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TC103789479990</vt:lpwstr>
  </property>
</Properties>
</file>